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56" w:rsidRPr="00A432AD" w:rsidRDefault="00527326" w:rsidP="00A43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 A</w:t>
      </w:r>
      <w:r w:rsidR="008F5D89">
        <w:rPr>
          <w:b/>
          <w:sz w:val="28"/>
          <w:szCs w:val="28"/>
        </w:rPr>
        <w:t>spects</w:t>
      </w:r>
      <w:r w:rsidR="00080FD9" w:rsidRPr="00A432AD">
        <w:rPr>
          <w:b/>
          <w:sz w:val="28"/>
          <w:szCs w:val="28"/>
        </w:rPr>
        <w:t xml:space="preserve"> of the </w:t>
      </w:r>
      <w:r w:rsidR="00ED1AA1" w:rsidRPr="00A432AD">
        <w:rPr>
          <w:b/>
          <w:sz w:val="28"/>
          <w:szCs w:val="28"/>
        </w:rPr>
        <w:t xml:space="preserve">White River Valley </w:t>
      </w:r>
      <w:r w:rsidR="00080FD9" w:rsidRPr="00A432AD">
        <w:rPr>
          <w:b/>
          <w:sz w:val="28"/>
          <w:szCs w:val="28"/>
        </w:rPr>
        <w:t>Shooting Problem</w:t>
      </w:r>
      <w:r>
        <w:rPr>
          <w:b/>
          <w:sz w:val="28"/>
          <w:szCs w:val="28"/>
        </w:rPr>
        <w:t xml:space="preserve">      </w:t>
      </w:r>
      <w:proofErr w:type="spellStart"/>
      <w:r w:rsidRPr="00527326">
        <w:t>wscholl</w:t>
      </w:r>
      <w:proofErr w:type="spellEnd"/>
      <w:r w:rsidRPr="00527326">
        <w:t xml:space="preserve"> </w:t>
      </w:r>
      <w:r w:rsidR="007209C3">
        <w:t>October</w:t>
      </w:r>
      <w:r w:rsidRPr="00527326">
        <w:t xml:space="preserve"> 2015</w:t>
      </w:r>
    </w:p>
    <w:p w:rsidR="00080FD9" w:rsidRPr="00CF7F5E" w:rsidRDefault="00080FD9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CF7F5E">
        <w:rPr>
          <w:b/>
        </w:rPr>
        <w:t>Unsafe / Illegal</w:t>
      </w:r>
    </w:p>
    <w:p w:rsidR="00080FD9" w:rsidRDefault="00080FD9" w:rsidP="00CF7F5E">
      <w:pPr>
        <w:pStyle w:val="ListParagraph"/>
        <w:numPr>
          <w:ilvl w:val="0"/>
          <w:numId w:val="2"/>
        </w:numPr>
        <w:spacing w:after="0"/>
      </w:pPr>
      <w:r>
        <w:t>No earthen backstop</w:t>
      </w:r>
      <w:r w:rsidR="00C150E3">
        <w:t xml:space="preserve">, using </w:t>
      </w:r>
      <w:r w:rsidR="009D3B89">
        <w:t xml:space="preserve">and destroying </w:t>
      </w:r>
      <w:r w:rsidR="00C150E3">
        <w:t xml:space="preserve">vegetation / trees </w:t>
      </w:r>
      <w:r w:rsidR="009D3B89">
        <w:t>as target mounts</w:t>
      </w:r>
    </w:p>
    <w:p w:rsidR="00E840DA" w:rsidRDefault="00C150E3" w:rsidP="00CF7F5E">
      <w:pPr>
        <w:pStyle w:val="ListParagraph"/>
        <w:numPr>
          <w:ilvl w:val="0"/>
          <w:numId w:val="2"/>
        </w:numPr>
        <w:spacing w:after="0"/>
      </w:pPr>
      <w:r>
        <w:t xml:space="preserve">Shooting across and/or </w:t>
      </w:r>
      <w:r w:rsidR="00E840DA">
        <w:t>down roads, tributaries, hiking trails</w:t>
      </w:r>
      <w:r w:rsidR="009D3B89">
        <w:t xml:space="preserve"> and numerous unsafe forest locations</w:t>
      </w:r>
    </w:p>
    <w:p w:rsidR="00ED1AA1" w:rsidRDefault="00FE11B3" w:rsidP="00CF7F5E">
      <w:pPr>
        <w:pStyle w:val="ListParagraph"/>
        <w:numPr>
          <w:ilvl w:val="0"/>
          <w:numId w:val="2"/>
        </w:numPr>
        <w:spacing w:after="0"/>
      </w:pPr>
      <w:r>
        <w:t>Flammable / i</w:t>
      </w:r>
      <w:r w:rsidR="00080FD9">
        <w:t>ncendiary targets</w:t>
      </w:r>
      <w:r w:rsidR="00C150E3">
        <w:t xml:space="preserve"> – fuel tanks, aerosol cans, manufactured exploding targets</w:t>
      </w:r>
    </w:p>
    <w:p w:rsidR="00080FD9" w:rsidRDefault="00ED1AA1" w:rsidP="00CF7F5E">
      <w:pPr>
        <w:pStyle w:val="ListParagraph"/>
        <w:numPr>
          <w:ilvl w:val="0"/>
          <w:numId w:val="2"/>
        </w:numPr>
        <w:spacing w:after="0"/>
      </w:pPr>
      <w:r>
        <w:t xml:space="preserve">Drinking </w:t>
      </w:r>
      <w:r w:rsidR="009D3B89">
        <w:t xml:space="preserve">while </w:t>
      </w:r>
      <w:r>
        <w:t>shooting</w:t>
      </w:r>
    </w:p>
    <w:p w:rsidR="00080FD9" w:rsidRPr="00CF7F5E" w:rsidRDefault="00080FD9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CF7F5E">
        <w:rPr>
          <w:b/>
        </w:rPr>
        <w:t>Enforcement</w:t>
      </w:r>
      <w:r w:rsidR="00C150E3">
        <w:rPr>
          <w:b/>
        </w:rPr>
        <w:t xml:space="preserve"> – Law Enforcement Officer (LEO)</w:t>
      </w:r>
    </w:p>
    <w:p w:rsidR="00080FD9" w:rsidRDefault="00080FD9" w:rsidP="00CF7F5E">
      <w:pPr>
        <w:pStyle w:val="ListParagraph"/>
        <w:numPr>
          <w:ilvl w:val="0"/>
          <w:numId w:val="3"/>
        </w:numPr>
        <w:spacing w:after="0"/>
      </w:pPr>
      <w:r>
        <w:t>Inadequate coverage</w:t>
      </w:r>
      <w:r w:rsidR="00AE31C9">
        <w:t>, budget reduction</w:t>
      </w:r>
      <w:r w:rsidR="00C150E3">
        <w:t>s</w:t>
      </w:r>
      <w:r w:rsidR="009D3B89">
        <w:t xml:space="preserve">, citizen monitoring and reporting </w:t>
      </w:r>
      <w:r w:rsidR="00FE11B3">
        <w:t xml:space="preserve">= </w:t>
      </w:r>
      <w:r w:rsidR="009D3B89">
        <w:t>no follow-up</w:t>
      </w:r>
    </w:p>
    <w:p w:rsidR="00080FD9" w:rsidRDefault="00080FD9" w:rsidP="00CF7F5E">
      <w:pPr>
        <w:pStyle w:val="ListParagraph"/>
        <w:numPr>
          <w:ilvl w:val="0"/>
          <w:numId w:val="3"/>
        </w:numPr>
        <w:spacing w:after="0"/>
      </w:pPr>
      <w:r>
        <w:t xml:space="preserve">Cross jurisdictional </w:t>
      </w:r>
      <w:r w:rsidR="00A432AD">
        <w:t xml:space="preserve">enforcement </w:t>
      </w:r>
      <w:r>
        <w:t>issues (NFS land, DNR land, National Park land, Private land, Tribal land)</w:t>
      </w:r>
    </w:p>
    <w:p w:rsidR="00080FD9" w:rsidRDefault="00080FD9" w:rsidP="00CF7F5E">
      <w:pPr>
        <w:pStyle w:val="ListParagraph"/>
        <w:numPr>
          <w:ilvl w:val="0"/>
          <w:numId w:val="3"/>
        </w:numPr>
        <w:spacing w:after="0"/>
      </w:pPr>
      <w:r>
        <w:t xml:space="preserve">No </w:t>
      </w:r>
      <w:r w:rsidR="00E840DA">
        <w:t xml:space="preserve">NFS budget to pay </w:t>
      </w:r>
      <w:r w:rsidR="00C150E3">
        <w:t>“C</w:t>
      </w:r>
      <w:r>
        <w:t xml:space="preserve">ooperative </w:t>
      </w:r>
      <w:r w:rsidR="00C150E3">
        <w:t>L</w:t>
      </w:r>
      <w:r>
        <w:t xml:space="preserve">aw </w:t>
      </w:r>
      <w:r w:rsidR="00C150E3">
        <w:t>E</w:t>
      </w:r>
      <w:r>
        <w:t xml:space="preserve">nforcement </w:t>
      </w:r>
      <w:r w:rsidR="00C150E3">
        <w:t>A</w:t>
      </w:r>
      <w:r>
        <w:t>greement</w:t>
      </w:r>
      <w:r w:rsidR="00C150E3">
        <w:t>”</w:t>
      </w:r>
      <w:r>
        <w:t xml:space="preserve"> </w:t>
      </w:r>
      <w:r w:rsidR="00F23E6B">
        <w:t xml:space="preserve">for </w:t>
      </w:r>
      <w:r w:rsidR="00C150E3">
        <w:t xml:space="preserve">911 </w:t>
      </w:r>
      <w:r>
        <w:t xml:space="preserve">dispatch </w:t>
      </w:r>
      <w:r w:rsidR="00C150E3">
        <w:t xml:space="preserve">communication to NFS LEO </w:t>
      </w:r>
      <w:r w:rsidR="00F23E6B">
        <w:t>on</w:t>
      </w:r>
      <w:r w:rsidR="00E840DA">
        <w:t xml:space="preserve"> </w:t>
      </w:r>
      <w:r w:rsidR="00C150E3">
        <w:t>reported</w:t>
      </w:r>
      <w:r w:rsidR="00E840DA">
        <w:t xml:space="preserve"> incidents </w:t>
      </w:r>
      <w:r w:rsidR="00F23E6B">
        <w:t>at least 3</w:t>
      </w:r>
      <w:r w:rsidR="00E840DA">
        <w:t xml:space="preserve"> years.  </w:t>
      </w:r>
      <w:r w:rsidR="00F23E6B">
        <w:t>Shooting incidents = no 911, unless m</w:t>
      </w:r>
      <w:r>
        <w:t>edical emergency</w:t>
      </w:r>
      <w:r w:rsidR="00E840DA">
        <w:t>.</w:t>
      </w:r>
    </w:p>
    <w:p w:rsidR="00F23E6B" w:rsidRDefault="00F23E6B" w:rsidP="00CF7F5E">
      <w:pPr>
        <w:pStyle w:val="ListParagraph"/>
        <w:numPr>
          <w:ilvl w:val="0"/>
          <w:numId w:val="3"/>
        </w:numPr>
        <w:spacing w:after="0"/>
      </w:pPr>
      <w:r>
        <w:t>Majority of illegal shooting behavior = misdemeanor, rare in Pierce County</w:t>
      </w:r>
      <w:r w:rsidR="00FE11B3">
        <w:t xml:space="preserve"> to prosecute misdemeanors</w:t>
      </w:r>
    </w:p>
    <w:p w:rsidR="00E840DA" w:rsidRPr="00CF7F5E" w:rsidRDefault="00E840DA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CF7F5E">
        <w:rPr>
          <w:b/>
        </w:rPr>
        <w:t>Public safety risk</w:t>
      </w:r>
    </w:p>
    <w:p w:rsidR="00E840DA" w:rsidRDefault="00E840DA" w:rsidP="00CF7F5E">
      <w:pPr>
        <w:pStyle w:val="ListParagraph"/>
        <w:numPr>
          <w:ilvl w:val="0"/>
          <w:numId w:val="4"/>
        </w:numPr>
        <w:spacing w:after="0"/>
      </w:pPr>
      <w:r>
        <w:t>Communities (close drive access to sites</w:t>
      </w:r>
      <w:r w:rsidR="00FE11B3">
        <w:t xml:space="preserve"> including long road sections</w:t>
      </w:r>
      <w:r>
        <w:t xml:space="preserve"> in range)</w:t>
      </w:r>
    </w:p>
    <w:p w:rsidR="00E840DA" w:rsidRDefault="00E840DA" w:rsidP="00CF7F5E">
      <w:pPr>
        <w:pStyle w:val="ListParagraph"/>
        <w:numPr>
          <w:ilvl w:val="0"/>
          <w:numId w:val="4"/>
        </w:numPr>
        <w:spacing w:after="0"/>
      </w:pPr>
      <w:r>
        <w:t>60+ unsafe sites in range of campers, hikers, cyclists, fishermen, (other recreational users)</w:t>
      </w:r>
    </w:p>
    <w:p w:rsidR="00080FD9" w:rsidRDefault="00080FD9" w:rsidP="00CF7F5E">
      <w:pPr>
        <w:pStyle w:val="ListParagraph"/>
        <w:numPr>
          <w:ilvl w:val="0"/>
          <w:numId w:val="4"/>
        </w:numPr>
        <w:spacing w:after="0"/>
      </w:pPr>
      <w:r>
        <w:t xml:space="preserve">Blocking or </w:t>
      </w:r>
      <w:r w:rsidR="00C150E3">
        <w:t>close</w:t>
      </w:r>
      <w:r>
        <w:t xml:space="preserve"> </w:t>
      </w:r>
      <w:r w:rsidR="00C150E3">
        <w:t xml:space="preserve">the </w:t>
      </w:r>
      <w:r>
        <w:t>drive in access to risk sites</w:t>
      </w:r>
      <w:r w:rsidR="00ED1AA1">
        <w:t xml:space="preserve"> minimal</w:t>
      </w:r>
      <w:r w:rsidR="00C150E3">
        <w:t xml:space="preserve"> by NFS - </w:t>
      </w:r>
      <w:r w:rsidR="00ED1AA1">
        <w:t>more required</w:t>
      </w:r>
      <w:r w:rsidR="00E840DA">
        <w:t xml:space="preserve"> (FS7013, FS72, FS73, NF-010, FS75)</w:t>
      </w:r>
    </w:p>
    <w:p w:rsidR="00080FD9" w:rsidRPr="00CF7F5E" w:rsidRDefault="00E840DA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CF7F5E">
        <w:rPr>
          <w:b/>
        </w:rPr>
        <w:t>Resource destruction</w:t>
      </w:r>
      <w:r w:rsidR="001E69B8">
        <w:rPr>
          <w:b/>
        </w:rPr>
        <w:t xml:space="preserve"> – natural, private and commercial – costly clean-up, replacement, repair</w:t>
      </w:r>
    </w:p>
    <w:p w:rsidR="00E840DA" w:rsidRDefault="007E5F6E" w:rsidP="00CF7F5E">
      <w:pPr>
        <w:pStyle w:val="ListParagraph"/>
        <w:numPr>
          <w:ilvl w:val="0"/>
          <w:numId w:val="5"/>
        </w:numPr>
        <w:spacing w:after="0"/>
      </w:pPr>
      <w:r>
        <w:t>Vegetation destruction (trees shot down), w</w:t>
      </w:r>
      <w:r w:rsidR="000F6D3E">
        <w:t>ildfire (</w:t>
      </w:r>
      <w:r w:rsidR="00FE11B3">
        <w:t>flammable</w:t>
      </w:r>
      <w:r w:rsidR="000F6D3E">
        <w:t xml:space="preserve"> targets, popular steel bullets</w:t>
      </w:r>
      <w:r w:rsidR="001E69B8">
        <w:t xml:space="preserve"> can cause </w:t>
      </w:r>
      <w:r>
        <w:t>fire</w:t>
      </w:r>
      <w:r w:rsidR="001E69B8">
        <w:t>)</w:t>
      </w:r>
    </w:p>
    <w:p w:rsidR="00E840DA" w:rsidRDefault="000F6D3E" w:rsidP="00CF7F5E">
      <w:pPr>
        <w:pStyle w:val="ListParagraph"/>
        <w:numPr>
          <w:ilvl w:val="0"/>
          <w:numId w:val="5"/>
        </w:numPr>
        <w:spacing w:after="0"/>
      </w:pPr>
      <w:r>
        <w:t>Heavy metal lead b</w:t>
      </w:r>
      <w:r w:rsidR="00E840DA">
        <w:t xml:space="preserve">eyond EPA mandatory </w:t>
      </w:r>
      <w:r>
        <w:t>toxic clean-up</w:t>
      </w:r>
      <w:r w:rsidR="00FE11B3">
        <w:t xml:space="preserve"> level at historic shooting pits</w:t>
      </w:r>
    </w:p>
    <w:p w:rsidR="00E840DA" w:rsidRDefault="00C150E3" w:rsidP="00CF7F5E">
      <w:pPr>
        <w:pStyle w:val="ListParagraph"/>
        <w:numPr>
          <w:ilvl w:val="0"/>
          <w:numId w:val="5"/>
        </w:numPr>
        <w:spacing w:after="0"/>
      </w:pPr>
      <w:r>
        <w:t>Non-</w:t>
      </w:r>
      <w:r w:rsidR="00E840DA">
        <w:t xml:space="preserve">decomposing </w:t>
      </w:r>
      <w:r>
        <w:t xml:space="preserve">trigger trash </w:t>
      </w:r>
      <w:r w:rsidR="00E840DA">
        <w:t>(TV’s, computers, heaters</w:t>
      </w:r>
      <w:r w:rsidR="000F6D3E">
        <w:t xml:space="preserve">, refrigerators, microwaves, </w:t>
      </w:r>
      <w:r>
        <w:t xml:space="preserve">glass, metal, cars, </w:t>
      </w:r>
      <w:r w:rsidR="000F6D3E">
        <w:t>etc.)</w:t>
      </w:r>
    </w:p>
    <w:p w:rsidR="001E69B8" w:rsidRPr="008F5D89" w:rsidRDefault="001E69B8" w:rsidP="001E69B8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Shooting incident d</w:t>
      </w:r>
      <w:r w:rsidRPr="008F5D89">
        <w:rPr>
          <w:b/>
        </w:rPr>
        <w:t>ata lacking, inconsistent, not shared</w:t>
      </w:r>
      <w:r w:rsidR="00FE11B3">
        <w:rPr>
          <w:b/>
        </w:rPr>
        <w:t xml:space="preserve"> between enforcement and </w:t>
      </w:r>
      <w:proofErr w:type="spellStart"/>
      <w:r w:rsidR="00FE11B3">
        <w:rPr>
          <w:b/>
        </w:rPr>
        <w:t>fire fighting</w:t>
      </w:r>
      <w:proofErr w:type="spellEnd"/>
      <w:r w:rsidR="00FE11B3">
        <w:rPr>
          <w:b/>
        </w:rPr>
        <w:t xml:space="preserve"> entities</w:t>
      </w:r>
    </w:p>
    <w:p w:rsidR="001E69B8" w:rsidRDefault="001E69B8" w:rsidP="001E69B8">
      <w:pPr>
        <w:pStyle w:val="ListParagraph"/>
        <w:numPr>
          <w:ilvl w:val="0"/>
          <w:numId w:val="10"/>
        </w:numPr>
        <w:spacing w:after="0"/>
      </w:pPr>
      <w:r>
        <w:t xml:space="preserve">Unreliable </w:t>
      </w:r>
      <w:r w:rsidR="007E5F6E">
        <w:t xml:space="preserve">emergency communication </w:t>
      </w:r>
      <w:r>
        <w:t>cell signal – majority of incidents unreported</w:t>
      </w:r>
    </w:p>
    <w:p w:rsidR="001E69B8" w:rsidRDefault="001E69B8" w:rsidP="001E69B8">
      <w:pPr>
        <w:pStyle w:val="ListParagraph"/>
        <w:numPr>
          <w:ilvl w:val="0"/>
          <w:numId w:val="10"/>
        </w:numPr>
        <w:spacing w:after="0"/>
      </w:pPr>
      <w:r>
        <w:t xml:space="preserve">3 fire-fighting entities (FD#26, NFS, DNR), 4 law enforcement entities (PC Sheriff, </w:t>
      </w:r>
      <w:proofErr w:type="spellStart"/>
      <w:r>
        <w:t>Wa</w:t>
      </w:r>
      <w:proofErr w:type="spellEnd"/>
      <w:r>
        <w:t xml:space="preserve"> state patrol, NFS, DNR)</w:t>
      </w:r>
    </w:p>
    <w:p w:rsidR="009B5656" w:rsidRPr="00CF7F5E" w:rsidRDefault="009B5656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CF7F5E">
        <w:rPr>
          <w:b/>
        </w:rPr>
        <w:t xml:space="preserve">Recreational </w:t>
      </w:r>
      <w:r w:rsidR="00FE11B3">
        <w:rPr>
          <w:b/>
        </w:rPr>
        <w:t xml:space="preserve">bad behaving </w:t>
      </w:r>
      <w:r w:rsidRPr="00CF7F5E">
        <w:rPr>
          <w:b/>
        </w:rPr>
        <w:t>target shooting activity over running and thwarting other recreational users</w:t>
      </w:r>
    </w:p>
    <w:p w:rsidR="009B5656" w:rsidRDefault="00A432AD" w:rsidP="00CF7F5E">
      <w:pPr>
        <w:pStyle w:val="ListParagraph"/>
        <w:numPr>
          <w:ilvl w:val="0"/>
          <w:numId w:val="6"/>
        </w:numPr>
        <w:spacing w:after="0"/>
      </w:pPr>
      <w:r>
        <w:t xml:space="preserve">Reduced </w:t>
      </w:r>
      <w:r w:rsidR="00C150E3">
        <w:t xml:space="preserve">NFS use by </w:t>
      </w:r>
      <w:r>
        <w:t>campers, hikers, cyclists, fishermen, horseback riders, hunters, mushroom foragers</w:t>
      </w:r>
      <w:r w:rsidR="00C150E3">
        <w:t>, etc.</w:t>
      </w:r>
    </w:p>
    <w:p w:rsidR="00A432AD" w:rsidRDefault="00A30FD0" w:rsidP="00CF7F5E">
      <w:pPr>
        <w:pStyle w:val="ListParagraph"/>
        <w:numPr>
          <w:ilvl w:val="0"/>
          <w:numId w:val="6"/>
        </w:numPr>
        <w:spacing w:after="0"/>
      </w:pPr>
      <w:r>
        <w:t>S</w:t>
      </w:r>
      <w:r w:rsidR="003930A3">
        <w:t>ounds like</w:t>
      </w:r>
      <w:r w:rsidR="00A432AD">
        <w:t xml:space="preserve"> a war zone</w:t>
      </w:r>
    </w:p>
    <w:p w:rsidR="00A432AD" w:rsidRDefault="007E5F6E" w:rsidP="00CF7F5E">
      <w:pPr>
        <w:pStyle w:val="ListParagraph"/>
        <w:numPr>
          <w:ilvl w:val="0"/>
          <w:numId w:val="6"/>
        </w:numPr>
        <w:spacing w:after="0"/>
      </w:pPr>
      <w:r>
        <w:t>Visually hideous</w:t>
      </w:r>
      <w:r w:rsidR="00A432AD">
        <w:t xml:space="preserve"> trigger trash </w:t>
      </w:r>
    </w:p>
    <w:p w:rsidR="00080FD9" w:rsidRPr="008F5D89" w:rsidRDefault="00080FD9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8F5D89">
        <w:rPr>
          <w:b/>
        </w:rPr>
        <w:t>Education</w:t>
      </w:r>
      <w:r w:rsidR="00FE11B3">
        <w:rPr>
          <w:b/>
        </w:rPr>
        <w:t xml:space="preserve"> not required of recreational target (sport) shooters</w:t>
      </w:r>
    </w:p>
    <w:p w:rsidR="00080FD9" w:rsidRDefault="00F85839" w:rsidP="00CF7F5E">
      <w:pPr>
        <w:pStyle w:val="ListParagraph"/>
        <w:numPr>
          <w:ilvl w:val="0"/>
          <w:numId w:val="7"/>
        </w:numPr>
        <w:spacing w:after="0"/>
      </w:pPr>
      <w:r>
        <w:t>Lack of regulations</w:t>
      </w:r>
      <w:r w:rsidR="00A432AD">
        <w:t xml:space="preserve"> knowledge</w:t>
      </w:r>
      <w:r>
        <w:t xml:space="preserve">, </w:t>
      </w:r>
      <w:r w:rsidR="00080FD9">
        <w:t>safe firearm use</w:t>
      </w:r>
      <w:r>
        <w:t xml:space="preserve">, </w:t>
      </w:r>
      <w:r w:rsidR="00080FD9">
        <w:t>ammunition distance</w:t>
      </w:r>
      <w:r>
        <w:t xml:space="preserve">, </w:t>
      </w:r>
      <w:r w:rsidR="009B5656">
        <w:t>shoot</w:t>
      </w:r>
      <w:r w:rsidR="00A432AD">
        <w:t>ing</w:t>
      </w:r>
      <w:r w:rsidR="009B5656">
        <w:t xml:space="preserve"> </w:t>
      </w:r>
      <w:r>
        <w:t xml:space="preserve">location </w:t>
      </w:r>
      <w:r w:rsidR="009B5656">
        <w:t xml:space="preserve">proximity </w:t>
      </w:r>
      <w:r>
        <w:t xml:space="preserve">to camp sites, trails, </w:t>
      </w:r>
      <w:r w:rsidR="009B5656">
        <w:t>communities, etc.</w:t>
      </w:r>
    </w:p>
    <w:p w:rsidR="00F85839" w:rsidRDefault="00FE11B3" w:rsidP="00CF7F5E">
      <w:pPr>
        <w:pStyle w:val="ListParagraph"/>
        <w:numPr>
          <w:ilvl w:val="0"/>
          <w:numId w:val="7"/>
        </w:numPr>
        <w:spacing w:after="0"/>
      </w:pPr>
      <w:r>
        <w:t xml:space="preserve">Rare that unsafe shooters </w:t>
      </w:r>
      <w:r w:rsidR="00F85839">
        <w:t xml:space="preserve">connected </w:t>
      </w:r>
      <w:r w:rsidR="007209C3">
        <w:t>to</w:t>
      </w:r>
      <w:r w:rsidR="00F85839">
        <w:t xml:space="preserve"> responsible shooters nor are </w:t>
      </w:r>
      <w:r w:rsidR="00A432AD">
        <w:t>unsafe ones</w:t>
      </w:r>
      <w:r w:rsidR="00F85839">
        <w:t xml:space="preserve"> </w:t>
      </w:r>
      <w:r w:rsidR="009B5656">
        <w:t>education motivated</w:t>
      </w:r>
    </w:p>
    <w:p w:rsidR="00A432AD" w:rsidRPr="008F5D89" w:rsidRDefault="00A432AD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8F5D89">
        <w:rPr>
          <w:b/>
        </w:rPr>
        <w:t>Problem growth</w:t>
      </w:r>
    </w:p>
    <w:p w:rsidR="00A432AD" w:rsidRDefault="00A432AD" w:rsidP="00CF7F5E">
      <w:pPr>
        <w:pStyle w:val="ListParagraph"/>
        <w:numPr>
          <w:ilvl w:val="0"/>
          <w:numId w:val="8"/>
        </w:numPr>
        <w:spacing w:after="0"/>
      </w:pPr>
      <w:r>
        <w:t>Increased population</w:t>
      </w:r>
      <w:r w:rsidR="001E69B8">
        <w:t xml:space="preserve"> in metropolitan proximity areas</w:t>
      </w:r>
    </w:p>
    <w:p w:rsidR="00A432AD" w:rsidRDefault="00A432AD" w:rsidP="00CF7F5E">
      <w:pPr>
        <w:pStyle w:val="ListParagraph"/>
        <w:numPr>
          <w:ilvl w:val="0"/>
          <w:numId w:val="8"/>
        </w:numPr>
        <w:spacing w:after="0"/>
      </w:pPr>
      <w:r>
        <w:t xml:space="preserve">Hancock / Muckleshoot </w:t>
      </w:r>
      <w:r w:rsidR="00527326">
        <w:t xml:space="preserve">established </w:t>
      </w:r>
      <w:r>
        <w:t>access</w:t>
      </w:r>
      <w:r w:rsidR="00527326">
        <w:t xml:space="preserve"> land</w:t>
      </w:r>
      <w:r>
        <w:t xml:space="preserve"> permit, </w:t>
      </w:r>
      <w:r w:rsidR="00527326">
        <w:t>installed more gates,</w:t>
      </w:r>
      <w:r>
        <w:t xml:space="preserve"> </w:t>
      </w:r>
      <w:r w:rsidR="00527326">
        <w:t xml:space="preserve">posted abundance of </w:t>
      </w:r>
      <w:r>
        <w:t>signs</w:t>
      </w:r>
    </w:p>
    <w:p w:rsidR="00A432AD" w:rsidRDefault="00A432AD" w:rsidP="00CF7F5E">
      <w:pPr>
        <w:pStyle w:val="ListParagraph"/>
        <w:numPr>
          <w:ilvl w:val="0"/>
          <w:numId w:val="8"/>
        </w:numPr>
        <w:spacing w:after="0"/>
      </w:pPr>
      <w:r>
        <w:t xml:space="preserve">Firearm sales historic high </w:t>
      </w:r>
      <w:r w:rsidR="001E69B8">
        <w:t xml:space="preserve">2012 and 2013 </w:t>
      </w:r>
      <w:r>
        <w:t xml:space="preserve">in </w:t>
      </w:r>
      <w:proofErr w:type="spellStart"/>
      <w:r>
        <w:t>Wa</w:t>
      </w:r>
      <w:proofErr w:type="spellEnd"/>
      <w:r>
        <w:t xml:space="preserve"> state</w:t>
      </w:r>
    </w:p>
    <w:p w:rsidR="00A432AD" w:rsidRDefault="00A432AD" w:rsidP="00CF7F5E">
      <w:pPr>
        <w:pStyle w:val="ListParagraph"/>
        <w:numPr>
          <w:ilvl w:val="0"/>
          <w:numId w:val="8"/>
        </w:numPr>
        <w:spacing w:after="0"/>
      </w:pPr>
      <w:r>
        <w:t xml:space="preserve">Social media </w:t>
      </w:r>
      <w:r w:rsidR="00527326">
        <w:t>–</w:t>
      </w:r>
      <w:r>
        <w:t xml:space="preserve"> </w:t>
      </w:r>
      <w:r w:rsidR="00527326">
        <w:t>multiple</w:t>
      </w:r>
      <w:r>
        <w:t xml:space="preserve"> sites with </w:t>
      </w:r>
      <w:r w:rsidR="00527326">
        <w:t xml:space="preserve">posted </w:t>
      </w:r>
      <w:proofErr w:type="spellStart"/>
      <w:r>
        <w:t>Greenwater</w:t>
      </w:r>
      <w:proofErr w:type="spellEnd"/>
      <w:r>
        <w:t xml:space="preserve"> </w:t>
      </w:r>
      <w:r w:rsidR="00527326">
        <w:t xml:space="preserve">shoot </w:t>
      </w:r>
      <w:r>
        <w:t>experience, shoot locations, YouTube videos</w:t>
      </w:r>
    </w:p>
    <w:p w:rsidR="00080FD9" w:rsidRPr="008F5D89" w:rsidRDefault="000F6D3E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8F5D89">
        <w:rPr>
          <w:b/>
        </w:rPr>
        <w:t xml:space="preserve">Posted </w:t>
      </w:r>
      <w:r w:rsidR="00BB5586">
        <w:rPr>
          <w:b/>
        </w:rPr>
        <w:t>signs</w:t>
      </w:r>
      <w:r w:rsidRPr="008F5D89">
        <w:rPr>
          <w:b/>
        </w:rPr>
        <w:t xml:space="preserve"> </w:t>
      </w:r>
      <w:r w:rsidR="004F1B0D">
        <w:rPr>
          <w:b/>
        </w:rPr>
        <w:t>typically</w:t>
      </w:r>
      <w:r w:rsidRPr="008F5D89">
        <w:rPr>
          <w:b/>
        </w:rPr>
        <w:t xml:space="preserve"> </w:t>
      </w:r>
      <w:r w:rsidR="009B5656" w:rsidRPr="008F5D89">
        <w:rPr>
          <w:b/>
        </w:rPr>
        <w:t xml:space="preserve">destroyed </w:t>
      </w:r>
      <w:r w:rsidRPr="008F5D89">
        <w:rPr>
          <w:b/>
        </w:rPr>
        <w:t xml:space="preserve">within </w:t>
      </w:r>
      <w:r w:rsidR="007E5F6E">
        <w:rPr>
          <w:b/>
        </w:rPr>
        <w:t xml:space="preserve">48 hours to </w:t>
      </w:r>
      <w:r w:rsidRPr="008F5D89">
        <w:rPr>
          <w:b/>
        </w:rPr>
        <w:t>90 days</w:t>
      </w:r>
    </w:p>
    <w:p w:rsidR="001E69B8" w:rsidRDefault="001E69B8" w:rsidP="001E69B8">
      <w:pPr>
        <w:pStyle w:val="ListParagraph"/>
        <w:numPr>
          <w:ilvl w:val="0"/>
          <w:numId w:val="9"/>
        </w:numPr>
        <w:spacing w:after="0"/>
      </w:pPr>
      <w:r>
        <w:t>NFS signs ineffective, as too many shooters ignore them</w:t>
      </w:r>
    </w:p>
    <w:p w:rsidR="00080FD9" w:rsidRDefault="00080FD9" w:rsidP="00CF7F5E">
      <w:pPr>
        <w:pStyle w:val="ListParagraph"/>
        <w:numPr>
          <w:ilvl w:val="0"/>
          <w:numId w:val="9"/>
        </w:numPr>
        <w:spacing w:after="0"/>
      </w:pPr>
      <w:r>
        <w:t xml:space="preserve">Pierce County firearm commission </w:t>
      </w:r>
      <w:r w:rsidR="001E69B8">
        <w:t>2007 (24 signs) visually</w:t>
      </w:r>
      <w:r>
        <w:t xml:space="preserve"> small and </w:t>
      </w:r>
      <w:r w:rsidR="001E69B8">
        <w:t>not authorized installation</w:t>
      </w:r>
      <w:r>
        <w:t xml:space="preserve"> on NFS land</w:t>
      </w:r>
    </w:p>
    <w:p w:rsidR="000F6D3E" w:rsidRPr="008F5D89" w:rsidRDefault="000F6D3E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8F5D89">
        <w:rPr>
          <w:b/>
        </w:rPr>
        <w:t>Political</w:t>
      </w:r>
    </w:p>
    <w:p w:rsidR="000F6D3E" w:rsidRDefault="000F6D3E" w:rsidP="00CF7F5E">
      <w:pPr>
        <w:pStyle w:val="ListParagraph"/>
        <w:numPr>
          <w:ilvl w:val="0"/>
          <w:numId w:val="11"/>
        </w:numPr>
        <w:spacing w:after="0"/>
      </w:pPr>
      <w:r>
        <w:t xml:space="preserve">NFS </w:t>
      </w:r>
      <w:r w:rsidR="007E5F6E">
        <w:t xml:space="preserve">lack of resources to communicate or </w:t>
      </w:r>
      <w:r w:rsidR="007209C3">
        <w:t>effectively</w:t>
      </w:r>
      <w:r w:rsidR="007E5F6E">
        <w:t xml:space="preserve"> improve public safety, protect resources and/or work with NRA, </w:t>
      </w:r>
      <w:r>
        <w:t>other gun enthusiast groups (SeattleGuns.net, Hunting-washington.com</w:t>
      </w:r>
      <w:r w:rsidR="007E5F6E">
        <w:t>, WaGuns.org</w:t>
      </w:r>
      <w:r>
        <w:t>)</w:t>
      </w:r>
    </w:p>
    <w:p w:rsidR="000F6D3E" w:rsidRDefault="007E5F6E" w:rsidP="00CF7F5E">
      <w:pPr>
        <w:pStyle w:val="ListParagraph"/>
        <w:numPr>
          <w:ilvl w:val="0"/>
          <w:numId w:val="11"/>
        </w:numPr>
        <w:spacing w:after="0"/>
      </w:pPr>
      <w:r>
        <w:t>C</w:t>
      </w:r>
      <w:r w:rsidR="000F6D3E">
        <w:t xml:space="preserve">ommon </w:t>
      </w:r>
      <w:r w:rsidR="007209C3">
        <w:t>public land activity for decades, but</w:t>
      </w:r>
      <w:bookmarkStart w:id="0" w:name="_GoBack"/>
      <w:bookmarkEnd w:id="0"/>
      <w:r w:rsidR="007209C3">
        <w:t xml:space="preserve"> </w:t>
      </w:r>
      <w:r>
        <w:t xml:space="preserve">bad behaving shooter numbers / incidents </w:t>
      </w:r>
      <w:r w:rsidR="007209C3">
        <w:t xml:space="preserve">continue </w:t>
      </w:r>
      <w:r>
        <w:t>escalating</w:t>
      </w:r>
    </w:p>
    <w:p w:rsidR="00080FD9" w:rsidRDefault="00F85839" w:rsidP="00CF7F5E">
      <w:pPr>
        <w:pStyle w:val="ListParagraph"/>
        <w:numPr>
          <w:ilvl w:val="0"/>
          <w:numId w:val="11"/>
        </w:numPr>
        <w:spacing w:after="0"/>
      </w:pPr>
      <w:r>
        <w:t>Circle of money flows from gun organizations, political lobbyists and activities to federal agencies and back</w:t>
      </w:r>
    </w:p>
    <w:p w:rsidR="00F85839" w:rsidRPr="008F5D89" w:rsidRDefault="00F85839" w:rsidP="00CF7F5E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8F5D89">
        <w:rPr>
          <w:b/>
        </w:rPr>
        <w:t xml:space="preserve">Federal / State / County / </w:t>
      </w:r>
      <w:r w:rsidR="004F1B0D">
        <w:rPr>
          <w:b/>
        </w:rPr>
        <w:t xml:space="preserve">NFS </w:t>
      </w:r>
      <w:r w:rsidRPr="008F5D89">
        <w:rPr>
          <w:b/>
        </w:rPr>
        <w:t>firearm regulation</w:t>
      </w:r>
      <w:r w:rsidR="004F1B0D">
        <w:rPr>
          <w:b/>
        </w:rPr>
        <w:t xml:space="preserve"> violations unless bodily harm = misdemeanor</w:t>
      </w:r>
    </w:p>
    <w:p w:rsidR="00080FD9" w:rsidRDefault="004F1B0D" w:rsidP="00CF7F5E">
      <w:pPr>
        <w:pStyle w:val="ListParagraph"/>
        <w:numPr>
          <w:ilvl w:val="0"/>
          <w:numId w:val="12"/>
        </w:numPr>
        <w:spacing w:after="0"/>
      </w:pPr>
      <w:r>
        <w:t xml:space="preserve">WA Pre-emption Statute to federal level laws ties or politically dictates </w:t>
      </w:r>
      <w:r w:rsidR="00F85839">
        <w:t xml:space="preserve">state / county  firearm </w:t>
      </w:r>
      <w:r>
        <w:t>regulations</w:t>
      </w:r>
    </w:p>
    <w:sectPr w:rsidR="00080FD9" w:rsidSect="00F23E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37"/>
    <w:multiLevelType w:val="hybridMultilevel"/>
    <w:tmpl w:val="7F741D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702B9"/>
    <w:multiLevelType w:val="hybridMultilevel"/>
    <w:tmpl w:val="4DA293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3B65"/>
    <w:multiLevelType w:val="hybridMultilevel"/>
    <w:tmpl w:val="A872C3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403CA"/>
    <w:multiLevelType w:val="hybridMultilevel"/>
    <w:tmpl w:val="8F16C6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13BF1"/>
    <w:multiLevelType w:val="hybridMultilevel"/>
    <w:tmpl w:val="8E3ADC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1F1BB0"/>
    <w:multiLevelType w:val="hybridMultilevel"/>
    <w:tmpl w:val="9C90C4DE"/>
    <w:lvl w:ilvl="0" w:tplc="1472DB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BD2A8C"/>
    <w:multiLevelType w:val="hybridMultilevel"/>
    <w:tmpl w:val="CBB2E4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A7CE0"/>
    <w:multiLevelType w:val="hybridMultilevel"/>
    <w:tmpl w:val="04709D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91103B"/>
    <w:multiLevelType w:val="hybridMultilevel"/>
    <w:tmpl w:val="B74449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9910D0"/>
    <w:multiLevelType w:val="hybridMultilevel"/>
    <w:tmpl w:val="48A65D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546751"/>
    <w:multiLevelType w:val="hybridMultilevel"/>
    <w:tmpl w:val="B9D010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27420"/>
    <w:multiLevelType w:val="hybridMultilevel"/>
    <w:tmpl w:val="9FD07E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2C1FCD"/>
    <w:multiLevelType w:val="hybridMultilevel"/>
    <w:tmpl w:val="602013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D9"/>
    <w:rsid w:val="00080FD9"/>
    <w:rsid w:val="0009044D"/>
    <w:rsid w:val="000F6D3E"/>
    <w:rsid w:val="001E69B8"/>
    <w:rsid w:val="003930A3"/>
    <w:rsid w:val="004F1B0D"/>
    <w:rsid w:val="00527326"/>
    <w:rsid w:val="007209C3"/>
    <w:rsid w:val="007E5F6E"/>
    <w:rsid w:val="008F5D89"/>
    <w:rsid w:val="00946713"/>
    <w:rsid w:val="009B5656"/>
    <w:rsid w:val="009D3B89"/>
    <w:rsid w:val="00A30FD0"/>
    <w:rsid w:val="00A432AD"/>
    <w:rsid w:val="00AE31C9"/>
    <w:rsid w:val="00B66AC8"/>
    <w:rsid w:val="00BB5586"/>
    <w:rsid w:val="00C150E3"/>
    <w:rsid w:val="00CF7F5E"/>
    <w:rsid w:val="00E27FE9"/>
    <w:rsid w:val="00E840DA"/>
    <w:rsid w:val="00EA2E6D"/>
    <w:rsid w:val="00ED1AA1"/>
    <w:rsid w:val="00F23E6B"/>
    <w:rsid w:val="00F85839"/>
    <w:rsid w:val="00F97A67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Scholl</dc:creator>
  <cp:lastModifiedBy>Wendy Scholl</cp:lastModifiedBy>
  <cp:revision>3</cp:revision>
  <cp:lastPrinted>2015-08-25T22:50:00Z</cp:lastPrinted>
  <dcterms:created xsi:type="dcterms:W3CDTF">2015-10-02T17:38:00Z</dcterms:created>
  <dcterms:modified xsi:type="dcterms:W3CDTF">2015-10-02T17:59:00Z</dcterms:modified>
</cp:coreProperties>
</file>